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229" w:rsidRPr="00420229" w:rsidRDefault="0026571C" w:rsidP="00420229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229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</w:t>
      </w:r>
      <w:r w:rsidR="00420229" w:rsidRPr="004202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0229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F228AE" w:rsidRPr="00420229">
        <w:rPr>
          <w:rFonts w:ascii="Times New Roman" w:hAnsi="Times New Roman" w:cs="Times New Roman"/>
          <w:b/>
          <w:sz w:val="24"/>
          <w:szCs w:val="24"/>
        </w:rPr>
        <w:t>:</w:t>
      </w:r>
    </w:p>
    <w:p w:rsidR="004A7093" w:rsidRPr="00E35D45" w:rsidRDefault="004A7093" w:rsidP="004A7093">
      <w:pPr>
        <w:pStyle w:val="a7"/>
        <w:jc w:val="center"/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</w:pPr>
      <w:r w:rsidRPr="00E35D45"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  <w:t xml:space="preserve">Республика Башкортостан, </w:t>
      </w:r>
      <w:proofErr w:type="spellStart"/>
      <w:r w:rsidRPr="004A7093"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  <w:t>Белебеевский</w:t>
      </w:r>
      <w:proofErr w:type="spellEnd"/>
      <w:r w:rsidRPr="00E35D45"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  <w:t xml:space="preserve"> район, сельсовет</w:t>
      </w:r>
    </w:p>
    <w:p w:rsidR="004A7093" w:rsidRDefault="004A7093" w:rsidP="004A7093">
      <w:pPr>
        <w:pStyle w:val="a7"/>
        <w:jc w:val="center"/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A7093"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  <w:t>Ермолкинский</w:t>
      </w:r>
      <w:proofErr w:type="spellEnd"/>
      <w:r>
        <w:rPr>
          <w:rFonts w:ascii="Times New Roman" w:eastAsia="Microsoft YaHei" w:hAnsi="Times New Roman" w:cs="Times New Roman"/>
          <w:b/>
          <w:color w:val="000000"/>
          <w:sz w:val="24"/>
          <w:szCs w:val="24"/>
          <w:lang w:eastAsia="ru-RU"/>
        </w:rPr>
        <w:t xml:space="preserve">; </w:t>
      </w:r>
    </w:p>
    <w:p w:rsidR="004A7093" w:rsidRDefault="004A7093" w:rsidP="00E35D45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B35C6E" w:rsidRDefault="00A468B3" w:rsidP="00B35C6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5C6E" w:rsidRPr="00420229">
        <w:rPr>
          <w:rFonts w:ascii="Times New Roman" w:hAnsi="Times New Roman" w:cs="Times New Roman"/>
          <w:sz w:val="24"/>
          <w:szCs w:val="24"/>
        </w:rPr>
        <w:t xml:space="preserve">В соответствии со ст. 39.42 Земельного кодекса Российской Федерации </w:t>
      </w:r>
      <w:r w:rsidR="00B35C6E" w:rsidRPr="00577C37">
        <w:rPr>
          <w:rFonts w:ascii="Times New Roman" w:hAnsi="Times New Roman" w:cs="Times New Roman"/>
          <w:sz w:val="24"/>
          <w:szCs w:val="24"/>
        </w:rPr>
        <w:t>Министерство земельных и имущественных отношений Республики Башкортостан</w:t>
      </w:r>
      <w:r w:rsidR="00B35C6E">
        <w:rPr>
          <w:rFonts w:ascii="Times New Roman" w:hAnsi="Times New Roman" w:cs="Times New Roman"/>
          <w:sz w:val="24"/>
          <w:szCs w:val="24"/>
        </w:rPr>
        <w:t xml:space="preserve"> </w:t>
      </w:r>
      <w:r w:rsidR="00B35C6E" w:rsidRPr="00420229">
        <w:rPr>
          <w:rFonts w:ascii="Times New Roman" w:hAnsi="Times New Roman" w:cs="Times New Roman"/>
          <w:sz w:val="24"/>
          <w:szCs w:val="24"/>
        </w:rPr>
        <w:t>извещает о возможном установлении публичного сервитута на основании ходатайства ПАО «Газпром».</w:t>
      </w:r>
    </w:p>
    <w:p w:rsidR="00B35C6E" w:rsidRPr="00D74010" w:rsidRDefault="00B35C6E" w:rsidP="00B35C6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20229">
        <w:rPr>
          <w:rFonts w:ascii="Times New Roman" w:hAnsi="Times New Roman" w:cs="Times New Roman"/>
          <w:sz w:val="24"/>
          <w:szCs w:val="24"/>
        </w:rPr>
        <w:t xml:space="preserve">Цель установления публичного сервитута: 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420229">
        <w:rPr>
          <w:rFonts w:ascii="Times New Roman" w:hAnsi="Times New Roman" w:cs="Times New Roman"/>
          <w:sz w:val="24"/>
          <w:szCs w:val="24"/>
        </w:rPr>
        <w:t xml:space="preserve">ксплуатация линейного объекта </w:t>
      </w:r>
      <w:r w:rsidRPr="00D66940">
        <w:rPr>
          <w:rFonts w:ascii="Times New Roman" w:hAnsi="Times New Roman" w:cs="Times New Roman"/>
          <w:sz w:val="24"/>
          <w:szCs w:val="24"/>
        </w:rPr>
        <w:t xml:space="preserve">«Резервное подключение газопровода-отвода к АГРС с.Елань-Чишмы (0-1,3км.)», </w:t>
      </w:r>
      <w:r w:rsidRPr="00D74010">
        <w:rPr>
          <w:rFonts w:ascii="Times New Roman" w:hAnsi="Times New Roman" w:cs="Times New Roman"/>
          <w:sz w:val="24"/>
          <w:szCs w:val="24"/>
        </w:rPr>
        <w:t xml:space="preserve">в соответствии с п.1 ст.3.9 Федерального закона Российской Федерации от 25 октября 2001 года № 137-ФЗ «О введении в действие </w:t>
      </w:r>
      <w:bookmarkStart w:id="0" w:name="_Hlk187676681"/>
      <w:r w:rsidRPr="00D74010">
        <w:rPr>
          <w:rFonts w:ascii="Times New Roman" w:hAnsi="Times New Roman" w:cs="Times New Roman"/>
          <w:sz w:val="24"/>
          <w:szCs w:val="24"/>
        </w:rPr>
        <w:t>Земельного кодекса Российской Федерации</w:t>
      </w:r>
      <w:bookmarkEnd w:id="0"/>
      <w:r w:rsidRPr="00D74010">
        <w:rPr>
          <w:rFonts w:ascii="Times New Roman" w:hAnsi="Times New Roman" w:cs="Times New Roman"/>
          <w:sz w:val="24"/>
          <w:szCs w:val="24"/>
        </w:rPr>
        <w:t>».</w:t>
      </w:r>
    </w:p>
    <w:p w:rsidR="00B35C6E" w:rsidRPr="00D66940" w:rsidRDefault="00B35C6E" w:rsidP="00B35C6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66940">
        <w:rPr>
          <w:rFonts w:ascii="Times New Roman" w:hAnsi="Times New Roman" w:cs="Times New Roman"/>
          <w:sz w:val="24"/>
          <w:szCs w:val="24"/>
        </w:rPr>
        <w:t xml:space="preserve">            Публичный сервитут предполагается к установлению в отношении земель и земельных участков (или их частей) с кадастровыми номерами:</w:t>
      </w:r>
    </w:p>
    <w:p w:rsidR="00247BA3" w:rsidRPr="00D66940" w:rsidRDefault="00247BA3" w:rsidP="00B35C6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69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ЗУ 02:09:041802:28,</w:t>
      </w:r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Республика Башкортостан, р-н. </w:t>
      </w:r>
      <w:proofErr w:type="spellStart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Белебеевский</w:t>
      </w:r>
      <w:proofErr w:type="spellEnd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с/с. </w:t>
      </w:r>
      <w:proofErr w:type="spellStart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Ермолкинский</w:t>
      </w:r>
      <w:proofErr w:type="spellEnd"/>
    </w:p>
    <w:p w:rsidR="00247BA3" w:rsidRPr="00D66940" w:rsidRDefault="00247BA3" w:rsidP="00D6694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69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02:09:041802:33, </w:t>
      </w:r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Республика Башкортостан, р-н. </w:t>
      </w:r>
      <w:proofErr w:type="spellStart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Белебеевский</w:t>
      </w:r>
      <w:proofErr w:type="spellEnd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с/с. </w:t>
      </w:r>
      <w:proofErr w:type="spellStart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Ермолкинский</w:t>
      </w:r>
      <w:proofErr w:type="spellEnd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 </w:t>
      </w:r>
      <w:proofErr w:type="spellStart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Баймурзино</w:t>
      </w:r>
      <w:proofErr w:type="spellEnd"/>
      <w:r w:rsidRPr="00D669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66940" w:rsidRPr="00D66940" w:rsidRDefault="00D66940" w:rsidP="00D6694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69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02:09:041802, </w:t>
      </w:r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Республика Башкортостан, р-н. </w:t>
      </w:r>
      <w:proofErr w:type="spellStart"/>
      <w:r w:rsidRPr="00D669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Белебеевский</w:t>
      </w:r>
      <w:proofErr w:type="spellEnd"/>
    </w:p>
    <w:p w:rsidR="00B35C6E" w:rsidRDefault="00B35C6E" w:rsidP="00B35C6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E75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в </w:t>
      </w:r>
      <w:r w:rsidRPr="00577C37">
        <w:rPr>
          <w:rFonts w:ascii="Times New Roman" w:hAnsi="Times New Roman" w:cs="Times New Roman"/>
          <w:sz w:val="24"/>
          <w:szCs w:val="24"/>
        </w:rPr>
        <w:t>Министерство земельных и имущественных отношений Республики Башкортостан</w:t>
      </w:r>
      <w:r w:rsidRPr="00A67E75">
        <w:rPr>
          <w:rFonts w:ascii="Times New Roman" w:hAnsi="Times New Roman" w:cs="Times New Roman"/>
          <w:sz w:val="24"/>
          <w:szCs w:val="24"/>
        </w:rPr>
        <w:t xml:space="preserve"> в рабочие дни с понедельника по пятницу с </w:t>
      </w:r>
      <w:r>
        <w:rPr>
          <w:rFonts w:ascii="Times New Roman" w:hAnsi="Times New Roman" w:cs="Times New Roman"/>
          <w:sz w:val="24"/>
          <w:szCs w:val="24"/>
        </w:rPr>
        <w:t>09.00</w:t>
      </w:r>
      <w:r w:rsidRPr="00A67E75">
        <w:rPr>
          <w:rFonts w:ascii="Times New Roman" w:hAnsi="Times New Roman" w:cs="Times New Roman"/>
          <w:sz w:val="24"/>
          <w:szCs w:val="24"/>
        </w:rPr>
        <w:t xml:space="preserve"> ч. до 18.00 ч.</w:t>
      </w:r>
    </w:p>
    <w:p w:rsidR="00B35C6E" w:rsidRPr="00921240" w:rsidRDefault="00B35C6E" w:rsidP="00B35C6E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 w:rsidRPr="00D74010">
        <w:rPr>
          <w:rFonts w:ascii="Times New Roman" w:eastAsia="Times New Roman" w:hAnsi="Times New Roman"/>
          <w:color w:val="000000"/>
          <w:sz w:val="24"/>
        </w:rPr>
        <w:t>В течение тридцати дней со дня опубликования сообщения о возможном установлении публичного сервитута в орган, уполномоченный на установление публичного сервитута, гражданами и организациями, в том числе субъектами естественной монополии, могут быть направлены возражения относительно установления публичного сервитута, к которым прилагаются правоустанавливающие документы на линейный объект</w:t>
      </w:r>
      <w:r w:rsidRPr="00D74010">
        <w:rPr>
          <w:rFonts w:ascii="Times New Roman" w:hAnsi="Times New Roman"/>
          <w:sz w:val="24"/>
          <w:szCs w:val="24"/>
        </w:rPr>
        <w:t>.</w:t>
      </w:r>
    </w:p>
    <w:p w:rsidR="0057636B" w:rsidRPr="00DE39DD" w:rsidRDefault="00B35C6E" w:rsidP="00576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0229">
        <w:rPr>
          <w:rFonts w:ascii="Times New Roman" w:hAnsi="Times New Roman" w:cs="Times New Roman"/>
          <w:sz w:val="24"/>
          <w:szCs w:val="24"/>
        </w:rPr>
        <w:t>Заявления  принимаются</w:t>
      </w:r>
      <w:proofErr w:type="gramEnd"/>
      <w:r w:rsidRPr="00420229"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450008</w:t>
      </w:r>
      <w:r w:rsidRPr="005511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Башкортостан, </w:t>
      </w:r>
      <w:proofErr w:type="spellStart"/>
      <w:r w:rsidRPr="00577C37">
        <w:rPr>
          <w:rFonts w:ascii="Times New Roman" w:hAnsi="Times New Roman" w:cs="Times New Roman"/>
          <w:sz w:val="24"/>
          <w:szCs w:val="24"/>
          <w:shd w:val="clear" w:color="auto" w:fill="FFFFFF"/>
        </w:rPr>
        <w:t>г.Уфа</w:t>
      </w:r>
      <w:proofErr w:type="spellEnd"/>
      <w:r w:rsidRPr="00577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57636B" w:rsidRPr="009B52D3">
        <w:rPr>
          <w:rFonts w:ascii="Times New Roman" w:hAnsi="Times New Roman"/>
          <w:sz w:val="24"/>
          <w:szCs w:val="24"/>
          <w:lang w:eastAsia="ar-SA"/>
        </w:rPr>
        <w:t>Цюрупы</w:t>
      </w:r>
      <w:proofErr w:type="spellEnd"/>
      <w:r w:rsidR="0057636B" w:rsidRPr="009B52D3">
        <w:rPr>
          <w:rFonts w:ascii="Times New Roman" w:hAnsi="Times New Roman"/>
          <w:sz w:val="24"/>
          <w:szCs w:val="24"/>
          <w:lang w:eastAsia="ar-SA"/>
        </w:rPr>
        <w:t>, 13</w:t>
      </w:r>
      <w:r w:rsidR="0057636B">
        <w:rPr>
          <w:rFonts w:ascii="Times New Roman" w:hAnsi="Times New Roman"/>
          <w:sz w:val="24"/>
          <w:szCs w:val="24"/>
          <w:lang w:eastAsia="ar-SA"/>
        </w:rPr>
        <w:t>, каб.329, т. (347) 280-89-26.</w:t>
      </w:r>
    </w:p>
    <w:p w:rsidR="00B35C6E" w:rsidRDefault="00B35C6E" w:rsidP="00576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GoBack"/>
      <w:bookmarkEnd w:id="1"/>
      <w:r w:rsidRPr="005511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Сообщение о поступившем ходатайстве об установлении публичного сервитута  опубликовано на официальном сайте </w:t>
      </w:r>
      <w:r w:rsidRPr="00577C37">
        <w:rPr>
          <w:rFonts w:ascii="Times New Roman" w:hAnsi="Times New Roman" w:cs="Times New Roman"/>
          <w:sz w:val="24"/>
          <w:szCs w:val="24"/>
        </w:rPr>
        <w:t>Министерство земельных и имущественных отношений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5112B">
        <w:rPr>
          <w:rFonts w:ascii="Times New Roman" w:hAnsi="Times New Roman" w:cs="Times New Roman"/>
          <w:sz w:val="24"/>
          <w:szCs w:val="24"/>
          <w:shd w:val="clear" w:color="auto" w:fill="FFFFFF"/>
        </w:rPr>
        <w:t>в информационно-телекоммуникационной сети Интернет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mzio.bashkortostan.ru.</w:t>
      </w:r>
    </w:p>
    <w:p w:rsidR="00B35C6E" w:rsidRPr="00420229" w:rsidRDefault="00B35C6E" w:rsidP="00B35C6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</w:t>
      </w:r>
      <w:r w:rsidRPr="004202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Реквизиты решений об утверждении документа территориального планирования, документации по планировке территории не требуются, поскольку цель установления публичного сервитута – эксплуатация существующих объектов. </w:t>
      </w:r>
    </w:p>
    <w:p w:rsidR="00B35C6E" w:rsidRPr="00420229" w:rsidRDefault="00B35C6E" w:rsidP="00B35C6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420229">
        <w:rPr>
          <w:rFonts w:ascii="Times New Roman" w:hAnsi="Times New Roman" w:cs="Times New Roman"/>
          <w:sz w:val="24"/>
          <w:szCs w:val="24"/>
        </w:rPr>
        <w:t xml:space="preserve">         Дополнительно по всем вопросам можно обращаться: ООО "Газпром трансгаз Уфа": 450054, Республика Башкортостан, г. Уфа, ул. Р. Зорге, д. 59, тел.7 989-95-91-291</w:t>
      </w:r>
    </w:p>
    <w:p w:rsidR="00D16C0B" w:rsidRPr="00420229" w:rsidRDefault="00D16C0B" w:rsidP="0042022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26571C" w:rsidRPr="00420229" w:rsidRDefault="0026571C" w:rsidP="0042022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26571C" w:rsidRPr="00420229" w:rsidRDefault="0026571C" w:rsidP="0042022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sectPr w:rsidR="0026571C" w:rsidRPr="00420229" w:rsidSect="00611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A4F8E"/>
    <w:multiLevelType w:val="hybridMultilevel"/>
    <w:tmpl w:val="3AD0ADE6"/>
    <w:lvl w:ilvl="0" w:tplc="558663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364C53"/>
    <w:multiLevelType w:val="hybridMultilevel"/>
    <w:tmpl w:val="4B9AC9E8"/>
    <w:lvl w:ilvl="0" w:tplc="379E1C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E87D4A"/>
    <w:multiLevelType w:val="hybridMultilevel"/>
    <w:tmpl w:val="12FEE8EE"/>
    <w:lvl w:ilvl="0" w:tplc="F7228C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564D59"/>
    <w:multiLevelType w:val="hybridMultilevel"/>
    <w:tmpl w:val="51C682C8"/>
    <w:lvl w:ilvl="0" w:tplc="28407C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571C"/>
    <w:rsid w:val="001944AF"/>
    <w:rsid w:val="001D575C"/>
    <w:rsid w:val="001E16B5"/>
    <w:rsid w:val="00224E53"/>
    <w:rsid w:val="00247BA3"/>
    <w:rsid w:val="0025222A"/>
    <w:rsid w:val="00254305"/>
    <w:rsid w:val="0026571C"/>
    <w:rsid w:val="00287107"/>
    <w:rsid w:val="00287EC4"/>
    <w:rsid w:val="00302C1B"/>
    <w:rsid w:val="003064D9"/>
    <w:rsid w:val="00325401"/>
    <w:rsid w:val="003301A4"/>
    <w:rsid w:val="003D65E9"/>
    <w:rsid w:val="00420229"/>
    <w:rsid w:val="004A7093"/>
    <w:rsid w:val="0055112B"/>
    <w:rsid w:val="0055263B"/>
    <w:rsid w:val="0057636B"/>
    <w:rsid w:val="00577C37"/>
    <w:rsid w:val="00611936"/>
    <w:rsid w:val="00702E8B"/>
    <w:rsid w:val="0072151D"/>
    <w:rsid w:val="007743B3"/>
    <w:rsid w:val="00794EAF"/>
    <w:rsid w:val="007A7D14"/>
    <w:rsid w:val="007B239B"/>
    <w:rsid w:val="007B5E72"/>
    <w:rsid w:val="007C0875"/>
    <w:rsid w:val="007D294C"/>
    <w:rsid w:val="008103E9"/>
    <w:rsid w:val="00882D29"/>
    <w:rsid w:val="009875E6"/>
    <w:rsid w:val="009B0864"/>
    <w:rsid w:val="009C32A6"/>
    <w:rsid w:val="00A468B3"/>
    <w:rsid w:val="00A67E75"/>
    <w:rsid w:val="00AA2EB2"/>
    <w:rsid w:val="00AE5A28"/>
    <w:rsid w:val="00B03C30"/>
    <w:rsid w:val="00B2488D"/>
    <w:rsid w:val="00B35196"/>
    <w:rsid w:val="00B35C6E"/>
    <w:rsid w:val="00B93E23"/>
    <w:rsid w:val="00BC7F4C"/>
    <w:rsid w:val="00BE4A68"/>
    <w:rsid w:val="00C8459C"/>
    <w:rsid w:val="00C96EB4"/>
    <w:rsid w:val="00D15CC8"/>
    <w:rsid w:val="00D16C0B"/>
    <w:rsid w:val="00D36191"/>
    <w:rsid w:val="00D64496"/>
    <w:rsid w:val="00D66940"/>
    <w:rsid w:val="00D74010"/>
    <w:rsid w:val="00D91CF6"/>
    <w:rsid w:val="00DA32A9"/>
    <w:rsid w:val="00E35D45"/>
    <w:rsid w:val="00E70604"/>
    <w:rsid w:val="00F228AE"/>
    <w:rsid w:val="00F2617D"/>
    <w:rsid w:val="00F47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C8531B-4318-428E-B724-CDA7C27A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E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16C0B"/>
    <w:rPr>
      <w:color w:val="0563C1" w:themeColor="hyperlink"/>
      <w:u w:val="single"/>
    </w:rPr>
  </w:style>
  <w:style w:type="character" w:styleId="a5">
    <w:name w:val="Strong"/>
    <w:uiPriority w:val="22"/>
    <w:qFormat/>
    <w:rsid w:val="00D16C0B"/>
    <w:rPr>
      <w:b/>
      <w:bCs/>
    </w:rPr>
  </w:style>
  <w:style w:type="paragraph" w:styleId="a6">
    <w:name w:val="Normal (Web)"/>
    <w:basedOn w:val="a"/>
    <w:uiPriority w:val="99"/>
    <w:unhideWhenUsed/>
    <w:qFormat/>
    <w:rsid w:val="00D1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20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rishat suleymanov</dc:creator>
  <cp:keywords/>
  <dc:description/>
  <cp:lastModifiedBy>Хафизов Глус Габбасович</cp:lastModifiedBy>
  <cp:revision>26</cp:revision>
  <dcterms:created xsi:type="dcterms:W3CDTF">2025-08-12T11:39:00Z</dcterms:created>
  <dcterms:modified xsi:type="dcterms:W3CDTF">2026-08-04T11:07:00Z</dcterms:modified>
</cp:coreProperties>
</file>